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附件6：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南宁学院社会实践教学存档材料清单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1.《社会实践》课程教学大纲</w:t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（全校统一）</w:t>
      </w:r>
    </w:p>
    <w:p>
      <w:pPr>
        <w:spacing w:line="600" w:lineRule="exact"/>
        <w:jc w:val="lef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2.20  -20  学年**学院社会实践教学实施方案</w:t>
      </w:r>
      <w:bookmarkStart w:id="0" w:name="_GoBack"/>
      <w:bookmarkEnd w:id="0"/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南宁学院集中社会实践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书（一项目一表）</w:t>
      </w: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南宁学院分散社会实践</w:t>
      </w:r>
      <w:r>
        <w:rPr>
          <w:rFonts w:hint="eastAsia" w:ascii="仿宋" w:hAnsi="仿宋" w:eastAsia="仿宋" w:cs="仿宋"/>
          <w:sz w:val="32"/>
          <w:szCs w:val="32"/>
        </w:rPr>
        <w:t>计划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书（一学生一表）</w:t>
      </w: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南宁学院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  -20  学年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 w:cs="仿宋"/>
          <w:sz w:val="32"/>
          <w:szCs w:val="32"/>
        </w:rPr>
        <w:t>鉴定表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（一学生一表）</w:t>
      </w:r>
    </w:p>
    <w:p>
      <w:pPr>
        <w:spacing w:line="600" w:lineRule="exact"/>
        <w:jc w:val="left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南宁学院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  -20  学年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 w:cs="仿宋"/>
          <w:sz w:val="32"/>
          <w:szCs w:val="32"/>
        </w:rPr>
        <w:t>成绩汇总表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（一班一表）</w:t>
      </w:r>
    </w:p>
    <w:p>
      <w:pPr>
        <w:spacing w:line="600" w:lineRule="exact"/>
        <w:jc w:val="lef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南宁学院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  -20  学年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社会实践</w:t>
      </w:r>
      <w:r>
        <w:rPr>
          <w:rFonts w:hint="eastAsia" w:ascii="仿宋" w:hAnsi="仿宋" w:eastAsia="仿宋" w:cs="仿宋"/>
          <w:sz w:val="32"/>
          <w:szCs w:val="32"/>
        </w:rPr>
        <w:t>指导教师工作总结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（一教师一表）</w:t>
      </w:r>
    </w:p>
    <w:p>
      <w:pPr>
        <w:spacing w:line="600" w:lineRule="exact"/>
        <w:jc w:val="left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8.20  -20  学年**学院</w:t>
      </w:r>
      <w:r>
        <w:rPr>
          <w:rFonts w:hint="eastAsia" w:ascii="仿宋" w:hAnsi="仿宋" w:eastAsia="仿宋"/>
          <w:sz w:val="32"/>
          <w:szCs w:val="32"/>
          <w:lang w:eastAsia="zh-CN"/>
        </w:rPr>
        <w:t>社会实践工作总结（包括集中社会实践项目汇总表、分散社会实践学生名单汇总表）</w:t>
      </w:r>
    </w:p>
    <w:p>
      <w:pPr>
        <w:spacing w:line="600" w:lineRule="exact"/>
        <w:jc w:val="left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9.媒体报道（挑选典型3-5篇）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A2209"/>
    <w:rsid w:val="0B820410"/>
    <w:rsid w:val="27010C13"/>
    <w:rsid w:val="2D0335E1"/>
    <w:rsid w:val="53237390"/>
    <w:rsid w:val="62D35FCF"/>
    <w:rsid w:val="667A22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2019-05-31T02:33:00Z</dcterms:created>
  <dc:creator>铭君</dc:creator>
  <cp:lastModifiedBy>铭君</cp:lastModifiedBy>
  <dcterms:modified xsi:type="dcterms:W3CDTF">2019-06-18T08:15:45Z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